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42AD" w:rsidRPr="006F42AD" w:rsidRDefault="006F42AD" w:rsidP="006F42AD">
      <w:pPr>
        <w:pStyle w:val="a5"/>
        <w:jc w:val="center"/>
        <w:rPr>
          <w:rStyle w:val="a4"/>
          <w:rFonts w:ascii="Times New Roman" w:hAnsi="Times New Roman" w:cs="Times New Roman"/>
          <w:color w:val="424242"/>
          <w:sz w:val="28"/>
          <w:szCs w:val="28"/>
        </w:rPr>
      </w:pPr>
      <w:r w:rsidRPr="006F42AD">
        <w:rPr>
          <w:rStyle w:val="a4"/>
          <w:rFonts w:ascii="Times New Roman" w:hAnsi="Times New Roman" w:cs="Times New Roman"/>
          <w:color w:val="424242"/>
          <w:sz w:val="28"/>
          <w:szCs w:val="28"/>
        </w:rPr>
        <w:t>Шаги по внедрению программы корпоративной культуры</w:t>
      </w:r>
    </w:p>
    <w:p w:rsidR="006F42AD" w:rsidRDefault="006F42AD" w:rsidP="006F42AD">
      <w:pPr>
        <w:pStyle w:val="a5"/>
        <w:jc w:val="both"/>
        <w:rPr>
          <w:rStyle w:val="a4"/>
          <w:rFonts w:ascii="Times New Roman" w:hAnsi="Times New Roman" w:cs="Times New Roman"/>
          <w:color w:val="424242"/>
          <w:sz w:val="24"/>
          <w:szCs w:val="24"/>
        </w:rPr>
      </w:pPr>
    </w:p>
    <w:p w:rsidR="006F42AD" w:rsidRDefault="006F42AD" w:rsidP="006F42A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F42AD">
        <w:rPr>
          <w:rStyle w:val="a4"/>
          <w:rFonts w:ascii="Times New Roman" w:hAnsi="Times New Roman" w:cs="Times New Roman"/>
          <w:color w:val="424242"/>
          <w:sz w:val="24"/>
          <w:szCs w:val="24"/>
        </w:rPr>
        <w:t>Шаг 1</w:t>
      </w:r>
      <w:r w:rsidRPr="006F42AD">
        <w:rPr>
          <w:rFonts w:ascii="Times New Roman" w:hAnsi="Times New Roman" w:cs="Times New Roman"/>
          <w:sz w:val="24"/>
          <w:szCs w:val="24"/>
        </w:rPr>
        <w:t xml:space="preserve">. Создание видения «идеальной компании будущего», построенного на миссии организации. К этому процессу очень важно привлекать творческие силы сотрудников компании: можно проводить разнообразные конкурсы, стратегические сессии, тренинги, использовать все возможности </w:t>
      </w:r>
      <w:proofErr w:type="gramStart"/>
      <w:r w:rsidRPr="006F42AD">
        <w:rPr>
          <w:rFonts w:ascii="Times New Roman" w:hAnsi="Times New Roman" w:cs="Times New Roman"/>
          <w:sz w:val="24"/>
          <w:szCs w:val="24"/>
        </w:rPr>
        <w:t>внутреннего</w:t>
      </w:r>
      <w:proofErr w:type="gramEnd"/>
      <w:r w:rsidRPr="006F42AD">
        <w:rPr>
          <w:rFonts w:ascii="Times New Roman" w:hAnsi="Times New Roman" w:cs="Times New Roman"/>
          <w:sz w:val="24"/>
          <w:szCs w:val="24"/>
        </w:rPr>
        <w:t xml:space="preserve"> PR.</w:t>
      </w:r>
    </w:p>
    <w:p w:rsidR="006F42AD" w:rsidRPr="006F42AD" w:rsidRDefault="006F42AD" w:rsidP="006F42A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6F42AD" w:rsidRDefault="006F42AD" w:rsidP="006F42A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F42AD">
        <w:rPr>
          <w:rStyle w:val="a4"/>
          <w:rFonts w:ascii="Times New Roman" w:hAnsi="Times New Roman" w:cs="Times New Roman"/>
          <w:color w:val="424242"/>
          <w:sz w:val="24"/>
          <w:szCs w:val="24"/>
        </w:rPr>
        <w:t>Шаг 2</w:t>
      </w:r>
      <w:r w:rsidRPr="006F42AD">
        <w:rPr>
          <w:rFonts w:ascii="Times New Roman" w:hAnsi="Times New Roman" w:cs="Times New Roman"/>
          <w:sz w:val="24"/>
          <w:szCs w:val="24"/>
        </w:rPr>
        <w:t xml:space="preserve">. Выработанные новые правила, критерии, обозначенные ценности и </w:t>
      </w:r>
      <w:proofErr w:type="gramStart"/>
      <w:r w:rsidRPr="006F42AD">
        <w:rPr>
          <w:rFonts w:ascii="Times New Roman" w:hAnsi="Times New Roman" w:cs="Times New Roman"/>
          <w:sz w:val="24"/>
          <w:szCs w:val="24"/>
        </w:rPr>
        <w:t>другие</w:t>
      </w:r>
      <w:proofErr w:type="gramEnd"/>
      <w:r w:rsidRPr="006F42AD">
        <w:rPr>
          <w:rFonts w:ascii="Times New Roman" w:hAnsi="Times New Roman" w:cs="Times New Roman"/>
          <w:sz w:val="24"/>
          <w:szCs w:val="24"/>
        </w:rPr>
        <w:t xml:space="preserve"> важные для компании и ее сотрудников договоренности сформировать в корпоративный кодекс предприятия («Корпоративную книгу», «Направляющую философию», «Корпоративный устав» и т. п.).</w:t>
      </w:r>
    </w:p>
    <w:p w:rsidR="006F42AD" w:rsidRPr="006F42AD" w:rsidRDefault="006F42AD" w:rsidP="006F42A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6F42AD" w:rsidRDefault="006F42AD" w:rsidP="006F42A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F42AD">
        <w:rPr>
          <w:rStyle w:val="a4"/>
          <w:rFonts w:ascii="Times New Roman" w:hAnsi="Times New Roman" w:cs="Times New Roman"/>
          <w:color w:val="424242"/>
          <w:sz w:val="24"/>
          <w:szCs w:val="24"/>
        </w:rPr>
        <w:t>Шаг 3</w:t>
      </w:r>
      <w:r w:rsidRPr="006F42AD">
        <w:rPr>
          <w:rFonts w:ascii="Times New Roman" w:hAnsi="Times New Roman" w:cs="Times New Roman"/>
          <w:sz w:val="24"/>
          <w:szCs w:val="24"/>
        </w:rPr>
        <w:t xml:space="preserve">. Провести </w:t>
      </w:r>
      <w:proofErr w:type="gramStart"/>
      <w:r w:rsidRPr="006F42AD">
        <w:rPr>
          <w:rFonts w:ascii="Times New Roman" w:hAnsi="Times New Roman" w:cs="Times New Roman"/>
          <w:sz w:val="24"/>
          <w:szCs w:val="24"/>
        </w:rPr>
        <w:t>широкомасштабный</w:t>
      </w:r>
      <w:proofErr w:type="gramEnd"/>
      <w:r w:rsidRPr="006F42AD">
        <w:rPr>
          <w:rFonts w:ascii="Times New Roman" w:hAnsi="Times New Roman" w:cs="Times New Roman"/>
          <w:sz w:val="24"/>
          <w:szCs w:val="24"/>
        </w:rPr>
        <w:t xml:space="preserve"> PR при активной поддержке </w:t>
      </w:r>
      <w:proofErr w:type="spellStart"/>
      <w:r w:rsidRPr="006F42AD">
        <w:rPr>
          <w:rFonts w:ascii="Times New Roman" w:hAnsi="Times New Roman" w:cs="Times New Roman"/>
          <w:sz w:val="24"/>
          <w:szCs w:val="24"/>
        </w:rPr>
        <w:t>топ-менеджмента</w:t>
      </w:r>
      <w:proofErr w:type="spellEnd"/>
      <w:r w:rsidRPr="006F42AD">
        <w:rPr>
          <w:rFonts w:ascii="Times New Roman" w:hAnsi="Times New Roman" w:cs="Times New Roman"/>
          <w:sz w:val="24"/>
          <w:szCs w:val="24"/>
        </w:rPr>
        <w:t xml:space="preserve"> с разъяснением необходимости данного шага и грядущих возможных изменений в компании. Для того чтобы люди поддержали эту инициативу, они должны понимать, для чего совершаются подобные преобразования, видеть перспективу для себя и готовность следовать новым правилам со стороны руководства.</w:t>
      </w:r>
    </w:p>
    <w:p w:rsidR="006F42AD" w:rsidRPr="006F42AD" w:rsidRDefault="006F42AD" w:rsidP="006F42A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6F42AD" w:rsidRPr="006F42AD" w:rsidRDefault="006F42AD" w:rsidP="006F42A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F42AD">
        <w:rPr>
          <w:rStyle w:val="a4"/>
          <w:rFonts w:ascii="Times New Roman" w:hAnsi="Times New Roman" w:cs="Times New Roman"/>
          <w:color w:val="424242"/>
          <w:sz w:val="24"/>
          <w:szCs w:val="24"/>
        </w:rPr>
        <w:t>Шаг 4</w:t>
      </w:r>
      <w:r w:rsidRPr="006F42AD">
        <w:rPr>
          <w:rFonts w:ascii="Times New Roman" w:hAnsi="Times New Roman" w:cs="Times New Roman"/>
          <w:sz w:val="24"/>
          <w:szCs w:val="24"/>
        </w:rPr>
        <w:t>. Разработать программу внедрения новых стандартов.</w:t>
      </w:r>
      <w:r w:rsidRPr="006F42AD">
        <w:rPr>
          <w:rFonts w:ascii="Times New Roman" w:hAnsi="Times New Roman" w:cs="Times New Roman"/>
          <w:sz w:val="24"/>
          <w:szCs w:val="24"/>
        </w:rPr>
        <w:br/>
        <w:t>Иногда бывает достаточно провести небольшое количество локальных мероприятий (разъяснительных собраний или конференций, обучение руководителей среднего звена, внедрение новых процедур работы с клиентом и т. д.). Для закрепления таких изменений может служить регулярная оценка персонала, проводимая в компании с определенной целью. В таком случае в критерии оценки сотрудника попадает следование новым стандартам и нормам. Как правило, уже после первой оценки в организации начинают ощущаться перемены. Но для того чтобы эти правила прочно «</w:t>
      </w:r>
      <w:proofErr w:type="spellStart"/>
      <w:r w:rsidRPr="006F42AD">
        <w:rPr>
          <w:rFonts w:ascii="Times New Roman" w:hAnsi="Times New Roman" w:cs="Times New Roman"/>
          <w:sz w:val="24"/>
          <w:szCs w:val="24"/>
        </w:rPr>
        <w:t>встроились</w:t>
      </w:r>
      <w:proofErr w:type="spellEnd"/>
      <w:r w:rsidRPr="006F42AD">
        <w:rPr>
          <w:rFonts w:ascii="Times New Roman" w:hAnsi="Times New Roman" w:cs="Times New Roman"/>
          <w:sz w:val="24"/>
          <w:szCs w:val="24"/>
        </w:rPr>
        <w:t>» в поведение людей, необходим более длительный период времени поддержки (от полугода до года).</w:t>
      </w:r>
    </w:p>
    <w:p w:rsidR="006F42AD" w:rsidRDefault="006F42AD" w:rsidP="006F42A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F42AD">
        <w:rPr>
          <w:rFonts w:ascii="Times New Roman" w:hAnsi="Times New Roman" w:cs="Times New Roman"/>
          <w:sz w:val="24"/>
          <w:szCs w:val="24"/>
        </w:rPr>
        <w:t>В программе могут быть и достаточно крупные мероприятия: изменение организационной структуры, перераспределение полномочий и обязанностей, внедрение новых процедур принятия решений, изменение системы мотивации. Такие глобальные изменения могут поддерживать сами себя, однако принятие их коллективом будет происходить более сложно и потребует больших усилий со стороны руководства.</w:t>
      </w:r>
    </w:p>
    <w:p w:rsidR="006F42AD" w:rsidRPr="006F42AD" w:rsidRDefault="006F42AD" w:rsidP="006F42A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6F42AD" w:rsidRPr="006F42AD" w:rsidRDefault="006F42AD" w:rsidP="006F42A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F42AD">
        <w:rPr>
          <w:rStyle w:val="a4"/>
          <w:rFonts w:ascii="Times New Roman" w:hAnsi="Times New Roman" w:cs="Times New Roman"/>
          <w:color w:val="424242"/>
          <w:sz w:val="24"/>
          <w:szCs w:val="24"/>
        </w:rPr>
        <w:t>Шаг 5</w:t>
      </w:r>
      <w:r w:rsidRPr="006F42AD">
        <w:rPr>
          <w:rFonts w:ascii="Times New Roman" w:hAnsi="Times New Roman" w:cs="Times New Roman"/>
          <w:sz w:val="24"/>
          <w:szCs w:val="24"/>
        </w:rPr>
        <w:t xml:space="preserve">. Провести изменения в политике подбора персонала. От склада личности, соответствия его внутрифирменным стандартам в области коммуникации, сложившимся в фирме, зависит, сможет ли адаптироваться к этой корпоративной культуре новый сотрудник, как сложатся его взаимоотношения в коллективе и с руководством, насколько </w:t>
      </w:r>
      <w:proofErr w:type="gramStart"/>
      <w:r w:rsidRPr="006F42AD">
        <w:rPr>
          <w:rFonts w:ascii="Times New Roman" w:hAnsi="Times New Roman" w:cs="Times New Roman"/>
          <w:sz w:val="24"/>
          <w:szCs w:val="24"/>
        </w:rPr>
        <w:t>эффективно</w:t>
      </w:r>
      <w:proofErr w:type="gramEnd"/>
      <w:r w:rsidRPr="006F42AD">
        <w:rPr>
          <w:rFonts w:ascii="Times New Roman" w:hAnsi="Times New Roman" w:cs="Times New Roman"/>
          <w:sz w:val="24"/>
          <w:szCs w:val="24"/>
        </w:rPr>
        <w:t xml:space="preserve"> в конечном счете он станет работать. Следует приглашать на работу людей, обладающих соответствующими установками и демонстрирующих нужное вам поведение.</w:t>
      </w:r>
    </w:p>
    <w:p w:rsidR="00DC249D" w:rsidRDefault="00DC249D"/>
    <w:sectPr w:rsidR="00DC24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>
    <w:useFELayout/>
  </w:compat>
  <w:rsids>
    <w:rsidRoot w:val="006F42AD"/>
    <w:rsid w:val="006F42AD"/>
    <w:rsid w:val="00DC24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F42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F42AD"/>
    <w:rPr>
      <w:b/>
      <w:bCs/>
    </w:rPr>
  </w:style>
  <w:style w:type="paragraph" w:styleId="a5">
    <w:name w:val="No Spacing"/>
    <w:uiPriority w:val="1"/>
    <w:qFormat/>
    <w:rsid w:val="006F42A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378</Words>
  <Characters>2156</Characters>
  <Application>Microsoft Office Word</Application>
  <DocSecurity>0</DocSecurity>
  <Lines>17</Lines>
  <Paragraphs>5</Paragraphs>
  <ScaleCrop>false</ScaleCrop>
  <Company/>
  <LinksUpToDate>false</LinksUpToDate>
  <CharactersWithSpaces>2529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Света</dc:creator>
  <cp:keywords/>
  <dc:description/>
  <cp:lastModifiedBy>Света</cp:lastModifiedBy>
  <cp:revision>2</cp:revision>
  <dcterms:created xsi:type="dcterms:W3CDTF">2015-06-27T10:30:00Z</dcterms:created>
  <dcterms:modified xsi:type="dcterms:W3CDTF">2015-06-27T10:31:00Z</dcterms:modified>
</cp:coreProperties>
</file>